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85" w:rsidRDefault="00570A85" w:rsidP="001D2164">
      <w:pPr>
        <w:jc w:val="right"/>
        <w:rPr>
          <w:sz w:val="22"/>
          <w:szCs w:val="22"/>
        </w:rPr>
      </w:pPr>
    </w:p>
    <w:p w:rsidR="001D2164" w:rsidRDefault="00570A85" w:rsidP="001D2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Pińczów, dnia </w:t>
      </w:r>
      <w:r w:rsidR="003B1A05">
        <w:rPr>
          <w:sz w:val="22"/>
          <w:szCs w:val="22"/>
        </w:rPr>
        <w:t>3</w:t>
      </w:r>
      <w:r w:rsidR="001D2164" w:rsidRPr="00BC1DB0">
        <w:rPr>
          <w:sz w:val="22"/>
          <w:szCs w:val="22"/>
        </w:rPr>
        <w:t xml:space="preserve"> </w:t>
      </w:r>
      <w:r>
        <w:rPr>
          <w:sz w:val="22"/>
          <w:szCs w:val="22"/>
        </w:rPr>
        <w:t>grudni</w:t>
      </w:r>
      <w:r w:rsidR="001D2164" w:rsidRPr="00BC1DB0">
        <w:rPr>
          <w:sz w:val="22"/>
          <w:szCs w:val="22"/>
        </w:rPr>
        <w:t>a 2018 rok</w:t>
      </w:r>
      <w:r w:rsidR="001D2164">
        <w:rPr>
          <w:sz w:val="22"/>
          <w:szCs w:val="22"/>
        </w:rPr>
        <w:t>u</w:t>
      </w:r>
    </w:p>
    <w:p w:rsidR="001D2164" w:rsidRDefault="001D2164" w:rsidP="00D345CF">
      <w:pPr>
        <w:jc w:val="both"/>
        <w:rPr>
          <w:sz w:val="22"/>
          <w:szCs w:val="22"/>
        </w:rPr>
      </w:pPr>
    </w:p>
    <w:p w:rsidR="001D2164" w:rsidRPr="00BC1DB0" w:rsidRDefault="001D2164" w:rsidP="001D2164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1D2164" w:rsidRDefault="001D2164" w:rsidP="001D2164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1D2164" w:rsidRDefault="001D2164" w:rsidP="001D2164">
      <w:pPr>
        <w:rPr>
          <w:sz w:val="22"/>
          <w:szCs w:val="22"/>
        </w:rPr>
      </w:pPr>
    </w:p>
    <w:p w:rsidR="005D5EE7" w:rsidRDefault="005D5EE7" w:rsidP="001D2164">
      <w:pPr>
        <w:rPr>
          <w:sz w:val="22"/>
          <w:szCs w:val="22"/>
        </w:rPr>
      </w:pPr>
    </w:p>
    <w:p w:rsidR="00570A85" w:rsidRDefault="00570A85" w:rsidP="001D2164">
      <w:pPr>
        <w:rPr>
          <w:sz w:val="22"/>
          <w:szCs w:val="22"/>
        </w:rPr>
      </w:pPr>
    </w:p>
    <w:p w:rsidR="001D2164" w:rsidRPr="00BC1DB0" w:rsidRDefault="001D2164" w:rsidP="001D2164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PiPR.IV.</w:t>
      </w:r>
      <w:r w:rsidR="00DB06C3">
        <w:rPr>
          <w:sz w:val="22"/>
          <w:szCs w:val="22"/>
        </w:rPr>
        <w:t>041.4</w:t>
      </w:r>
      <w:r>
        <w:rPr>
          <w:sz w:val="22"/>
          <w:szCs w:val="22"/>
        </w:rPr>
        <w:t>.201</w:t>
      </w:r>
      <w:r w:rsidR="00DB06C3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D2164" w:rsidRDefault="001D2164" w:rsidP="001D2164">
      <w:pPr>
        <w:rPr>
          <w:sz w:val="22"/>
          <w:szCs w:val="22"/>
        </w:rPr>
      </w:pPr>
    </w:p>
    <w:p w:rsidR="00570A85" w:rsidRPr="00BC1DB0" w:rsidRDefault="00570A85" w:rsidP="001D2164">
      <w:pPr>
        <w:rPr>
          <w:sz w:val="22"/>
          <w:szCs w:val="22"/>
        </w:rPr>
      </w:pPr>
    </w:p>
    <w:p w:rsidR="00D345CF" w:rsidRPr="00D345CF" w:rsidRDefault="00D345CF" w:rsidP="00D345CF">
      <w:pPr>
        <w:spacing w:before="240" w:after="240"/>
        <w:jc w:val="center"/>
        <w:rPr>
          <w:b/>
        </w:rPr>
      </w:pPr>
      <w:r w:rsidRPr="00D345CF">
        <w:rPr>
          <w:b/>
        </w:rPr>
        <w:t xml:space="preserve">Informacja z otwarcia ofert </w:t>
      </w:r>
    </w:p>
    <w:p w:rsidR="005D5EE7" w:rsidRPr="00BC1DB0" w:rsidRDefault="005D5EE7" w:rsidP="005D5EE7">
      <w:pPr>
        <w:ind w:firstLine="360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publiczne na dostawę </w:t>
      </w:r>
      <w:r>
        <w:rPr>
          <w:sz w:val="22"/>
          <w:szCs w:val="22"/>
        </w:rPr>
        <w:t xml:space="preserve">i montaż </w:t>
      </w:r>
      <w:r w:rsidRPr="00BC1DB0">
        <w:rPr>
          <w:sz w:val="22"/>
          <w:szCs w:val="22"/>
        </w:rPr>
        <w:t xml:space="preserve">wyposażenia dydaktycznego  dla </w:t>
      </w:r>
      <w:r w:rsidR="00DB06C3">
        <w:rPr>
          <w:sz w:val="22"/>
          <w:szCs w:val="22"/>
        </w:rPr>
        <w:t>Zespołu Szkół Zawodowych</w:t>
      </w:r>
      <w:r w:rsidRPr="00BC1DB0">
        <w:rPr>
          <w:sz w:val="22"/>
          <w:szCs w:val="22"/>
        </w:rPr>
        <w:t xml:space="preserve"> w Pińczowie</w:t>
      </w:r>
      <w:r>
        <w:rPr>
          <w:sz w:val="22"/>
          <w:szCs w:val="22"/>
        </w:rPr>
        <w:t>.</w:t>
      </w:r>
    </w:p>
    <w:p w:rsidR="005D5EE7" w:rsidRDefault="005D5EE7" w:rsidP="00D345CF">
      <w:pPr>
        <w:spacing w:before="240"/>
        <w:ind w:firstLine="360"/>
        <w:jc w:val="both"/>
      </w:pPr>
    </w:p>
    <w:p w:rsidR="00D345CF" w:rsidRDefault="00D345CF" w:rsidP="00D345CF">
      <w:pPr>
        <w:spacing w:before="240"/>
        <w:ind w:firstLine="360"/>
        <w:jc w:val="both"/>
      </w:pPr>
      <w:r w:rsidRPr="00D345CF">
        <w:t xml:space="preserve">Na podstawie art. 86 ust. 5 ustawy z 29.01.2004 r. – Prawo zamówień publicznych </w:t>
      </w:r>
      <w:r w:rsidR="005D5EE7">
        <w:t>Z</w:t>
      </w:r>
      <w:r w:rsidRPr="00D345CF">
        <w:t xml:space="preserve">amawiający </w:t>
      </w:r>
      <w:r w:rsidR="005D5EE7">
        <w:t>informuje:</w:t>
      </w:r>
    </w:p>
    <w:p w:rsidR="00570A85" w:rsidRPr="00D345CF" w:rsidRDefault="00570A85" w:rsidP="00D345CF">
      <w:pPr>
        <w:spacing w:before="240"/>
        <w:ind w:firstLine="360"/>
        <w:jc w:val="both"/>
      </w:pP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A. Otwarcie ofert</w:t>
      </w:r>
    </w:p>
    <w:p w:rsidR="00CF541D" w:rsidRDefault="00D345CF" w:rsidP="00570A85">
      <w:pPr>
        <w:ind w:firstLine="360"/>
        <w:jc w:val="both"/>
      </w:pPr>
      <w:r w:rsidRPr="00D345CF">
        <w:t>1.</w:t>
      </w:r>
      <w:r>
        <w:t> </w:t>
      </w:r>
      <w:r w:rsidRPr="00D345CF">
        <w:t>Bezp</w:t>
      </w:r>
      <w:r w:rsidR="00741E18">
        <w:t>ośrednio przed otwarciem ofert Z</w:t>
      </w:r>
      <w:r w:rsidRPr="00D345CF">
        <w:t>amawiający podał kwotę, jaką zamierz</w:t>
      </w:r>
      <w:r w:rsidR="005D5EE7">
        <w:t xml:space="preserve">a przeznaczyć na sfinansowanie </w:t>
      </w:r>
      <w:r w:rsidRPr="00D345CF">
        <w:t xml:space="preserve">zamówienia, w wysokości </w:t>
      </w:r>
      <w:r w:rsidR="003B1A05">
        <w:t>271 084,57 zł brutto, w ty</w:t>
      </w:r>
      <w:r w:rsidR="00F705D1">
        <w:t>m</w:t>
      </w:r>
      <w:r w:rsidR="003B1A05">
        <w:t xml:space="preserve">: na zadanie 1: 227 000,00 zł brutto a na zadanie 2: 44 084,57 zł brutto. </w:t>
      </w:r>
    </w:p>
    <w:p w:rsidR="00D345CF" w:rsidRDefault="00D345CF" w:rsidP="00CF541D">
      <w:pPr>
        <w:ind w:left="360"/>
        <w:jc w:val="both"/>
      </w:pPr>
      <w:r w:rsidRPr="00D345CF">
        <w:t>2.</w:t>
      </w:r>
      <w:r>
        <w:t> </w:t>
      </w:r>
      <w:r w:rsidR="005D5EE7">
        <w:t xml:space="preserve">W postępowaniu </w:t>
      </w:r>
      <w:r w:rsidR="00027351">
        <w:t>wpłynęły</w:t>
      </w:r>
      <w:r w:rsidR="00BE6EDC">
        <w:t xml:space="preserve"> 3</w:t>
      </w:r>
      <w:r w:rsidRPr="00D345CF">
        <w:t xml:space="preserve"> ofert</w:t>
      </w:r>
      <w:r w:rsidR="00027351">
        <w:t>y</w:t>
      </w:r>
      <w:r w:rsidR="00BE6EDC">
        <w:t xml:space="preserve"> (1 dla zadania 1, 2- dla zadania 2)</w:t>
      </w:r>
      <w:r w:rsidR="00027351">
        <w:t xml:space="preserve">, </w:t>
      </w:r>
      <w:r w:rsidRPr="00D345CF">
        <w:t>a otwarcie ofert odbyło się w dniu</w:t>
      </w:r>
      <w:r w:rsidR="00027351">
        <w:t xml:space="preserve"> </w:t>
      </w:r>
      <w:r w:rsidR="00570A85">
        <w:t>0</w:t>
      </w:r>
      <w:r w:rsidR="003B1A05">
        <w:t>3</w:t>
      </w:r>
      <w:r w:rsidR="00570A85">
        <w:t>.12</w:t>
      </w:r>
      <w:r w:rsidR="005D5EE7">
        <w:t xml:space="preserve">.2018 o godz. </w:t>
      </w:r>
      <w:r w:rsidR="00570A85">
        <w:t>14</w:t>
      </w:r>
      <w:r w:rsidR="005D5EE7">
        <w:t>:00</w:t>
      </w:r>
      <w:r w:rsidR="00CF541D">
        <w:t xml:space="preserve">, </w:t>
      </w:r>
      <w:r w:rsidR="005D5EE7">
        <w:t>w Starostwie Powiatowym, ul. Zacisze 5, 28-400 Pińczów</w:t>
      </w:r>
      <w:r w:rsidR="00BE6EDC">
        <w:t xml:space="preserve"> (pok. 26)</w:t>
      </w:r>
      <w:bookmarkStart w:id="0" w:name="_GoBack"/>
      <w:bookmarkEnd w:id="0"/>
    </w:p>
    <w:p w:rsidR="00570A85" w:rsidRPr="00D345CF" w:rsidRDefault="00570A85" w:rsidP="00CF541D">
      <w:pPr>
        <w:ind w:left="360"/>
        <w:jc w:val="both"/>
      </w:pP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B. Zestawienie ofert</w:t>
      </w:r>
    </w:p>
    <w:p w:rsidR="00D345CF" w:rsidRPr="00D345CF" w:rsidRDefault="00D345CF" w:rsidP="00D345CF">
      <w:pPr>
        <w:ind w:firstLine="360"/>
        <w:jc w:val="both"/>
      </w:pPr>
      <w:r w:rsidRPr="00D345CF">
        <w:t>Do upływu terminu składania ofert złożono oferty:</w:t>
      </w:r>
    </w:p>
    <w:p w:rsidR="00570A85" w:rsidRDefault="00570A85" w:rsidP="00F705D1">
      <w:pPr>
        <w:pStyle w:val="Akapitzlist"/>
        <w:jc w:val="both"/>
      </w:pPr>
    </w:p>
    <w:tbl>
      <w:tblPr>
        <w:tblW w:w="51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"/>
        <w:gridCol w:w="3543"/>
        <w:gridCol w:w="1419"/>
        <w:gridCol w:w="2412"/>
        <w:gridCol w:w="1220"/>
      </w:tblGrid>
      <w:tr w:rsidR="00F705D1" w:rsidRPr="00BC1DB0" w:rsidTr="002103D3">
        <w:trPr>
          <w:trHeight w:val="609"/>
        </w:trPr>
        <w:tc>
          <w:tcPr>
            <w:tcW w:w="379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Nr oferty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 xml:space="preserve">Nazwa (firma) </w:t>
            </w:r>
            <w:r w:rsidRPr="00BC1DB0">
              <w:rPr>
                <w:b/>
                <w:w w:val="90"/>
                <w:sz w:val="20"/>
                <w:szCs w:val="20"/>
              </w:rPr>
              <w:br/>
              <w:t>i adres wykonawcy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Cena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Okres gwarancji</w:t>
            </w:r>
            <w:r>
              <w:rPr>
                <w:b/>
                <w:w w:val="90"/>
                <w:sz w:val="20"/>
                <w:szCs w:val="20"/>
              </w:rPr>
              <w:t xml:space="preserve"> / czas reakcji serwisu</w:t>
            </w:r>
          </w:p>
        </w:tc>
        <w:tc>
          <w:tcPr>
            <w:tcW w:w="656" w:type="pct"/>
            <w:vAlign w:val="center"/>
          </w:tcPr>
          <w:p w:rsidR="00F705D1" w:rsidRPr="00BC1DB0" w:rsidRDefault="00F705D1" w:rsidP="002103D3">
            <w:pPr>
              <w:snapToGrid w:val="0"/>
              <w:spacing w:line="256" w:lineRule="auto"/>
              <w:jc w:val="center"/>
              <w:rPr>
                <w:b/>
                <w:w w:val="90"/>
                <w:sz w:val="20"/>
                <w:szCs w:val="20"/>
              </w:rPr>
            </w:pPr>
            <w:r w:rsidRPr="00BC1DB0">
              <w:rPr>
                <w:b/>
                <w:w w:val="90"/>
                <w:sz w:val="20"/>
                <w:szCs w:val="20"/>
              </w:rPr>
              <w:t>Uwagi</w:t>
            </w:r>
          </w:p>
        </w:tc>
      </w:tr>
      <w:tr w:rsidR="00F705D1" w:rsidRPr="00BC1DB0" w:rsidTr="002103D3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F705D1" w:rsidRPr="004808BF" w:rsidRDefault="00F705D1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ABPLANALP SP. Z O. O. </w:t>
            </w:r>
          </w:p>
          <w:p w:rsidR="00BE6EDC" w:rsidRPr="004808BF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Kostrzyńska 36, 02-979 Warszawa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274 427,00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Pr="00BC1DB0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24 miesiące/48 godzin</w:t>
            </w:r>
          </w:p>
        </w:tc>
        <w:tc>
          <w:tcPr>
            <w:tcW w:w="656" w:type="pct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Dla zadania 1</w:t>
            </w:r>
          </w:p>
        </w:tc>
      </w:tr>
      <w:tr w:rsidR="00F705D1" w:rsidRPr="00BC1DB0" w:rsidTr="002103D3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1</w:t>
            </w:r>
            <w:r w:rsidR="00F705D1" w:rsidRPr="004808BF">
              <w:rPr>
                <w:w w:val="90"/>
                <w:sz w:val="20"/>
                <w:szCs w:val="20"/>
              </w:rPr>
              <w:t>.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MaN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Complex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Grzywna Marek, Łapacz Norbert</w:t>
            </w:r>
          </w:p>
          <w:p w:rsidR="00BE6EDC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Ul. Przyborowskiego 4/1, </w:t>
            </w:r>
          </w:p>
          <w:p w:rsidR="00BE6EDC" w:rsidRPr="004808BF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25-417 Kielce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48 749,29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Pr="00BC1DB0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miesięcy/48 godzin</w:t>
            </w:r>
          </w:p>
        </w:tc>
        <w:tc>
          <w:tcPr>
            <w:tcW w:w="656" w:type="pct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Dla zadania 2</w:t>
            </w:r>
          </w:p>
        </w:tc>
      </w:tr>
      <w:tr w:rsidR="00F705D1" w:rsidRPr="00BC1DB0" w:rsidTr="002103D3">
        <w:trPr>
          <w:trHeight w:val="530"/>
        </w:trPr>
        <w:tc>
          <w:tcPr>
            <w:tcW w:w="379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 xml:space="preserve">2. 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F.H.U. QVADRO Toczek Mariusz</w:t>
            </w:r>
          </w:p>
          <w:p w:rsidR="00BE6EDC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Ul. Świętego Brata Chmielowskiego 54</w:t>
            </w:r>
          </w:p>
          <w:p w:rsidR="00BE6EDC" w:rsidRDefault="00BE6EDC" w:rsidP="002103D3">
            <w:pPr>
              <w:snapToGrid w:val="0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33-200 Dąbrowa Tarnowska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52 314,52 zł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F705D1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36 miesięcy/48 godzin</w:t>
            </w:r>
          </w:p>
        </w:tc>
        <w:tc>
          <w:tcPr>
            <w:tcW w:w="656" w:type="pct"/>
            <w:vAlign w:val="center"/>
          </w:tcPr>
          <w:p w:rsidR="00F705D1" w:rsidRPr="004808BF" w:rsidRDefault="00BE6EDC" w:rsidP="002103D3">
            <w:pPr>
              <w:snapToGrid w:val="0"/>
              <w:spacing w:line="256" w:lineRule="auto"/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Dla zadania 2</w:t>
            </w:r>
          </w:p>
        </w:tc>
      </w:tr>
    </w:tbl>
    <w:p w:rsidR="00D345CF" w:rsidRDefault="00D345CF" w:rsidP="00F705D1">
      <w:pPr>
        <w:ind w:left="6033"/>
        <w:jc w:val="both"/>
        <w:rPr>
          <w:sz w:val="20"/>
          <w:szCs w:val="20"/>
        </w:rPr>
      </w:pPr>
    </w:p>
    <w:sectPr w:rsidR="00D345CF" w:rsidSect="00917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E3" w:rsidRDefault="005028E3" w:rsidP="001D2164">
      <w:r>
        <w:separator/>
      </w:r>
    </w:p>
  </w:endnote>
  <w:endnote w:type="continuationSeparator" w:id="0">
    <w:p w:rsidR="005028E3" w:rsidRDefault="005028E3" w:rsidP="001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E3" w:rsidRDefault="005028E3" w:rsidP="001D2164">
      <w:r>
        <w:separator/>
      </w:r>
    </w:p>
  </w:footnote>
  <w:footnote w:type="continuationSeparator" w:id="0">
    <w:p w:rsidR="005028E3" w:rsidRDefault="005028E3" w:rsidP="001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64" w:rsidRDefault="001D2164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D2164" w:rsidRPr="00BC6FE8" w:rsidTr="009C16F9">
      <w:tc>
        <w:tcPr>
          <w:tcW w:w="972" w:type="pct"/>
          <w:hideMark/>
        </w:tcPr>
        <w:p w:rsidR="001D2164" w:rsidRPr="00BC6FE8" w:rsidRDefault="001D2164" w:rsidP="001D216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D2164" w:rsidRPr="00BC6FE8" w:rsidRDefault="001D2164" w:rsidP="001D216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D2164" w:rsidRPr="00BC6FE8" w:rsidRDefault="001D2164" w:rsidP="001D216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D2164" w:rsidRPr="00BC6FE8" w:rsidRDefault="001D2164" w:rsidP="001D216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164" w:rsidRDefault="001D2164">
    <w:pPr>
      <w:pStyle w:val="Nagwek"/>
    </w:pPr>
  </w:p>
  <w:p w:rsidR="001D2164" w:rsidRDefault="001D2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3E9"/>
    <w:rsid w:val="00027351"/>
    <w:rsid w:val="00100055"/>
    <w:rsid w:val="00191439"/>
    <w:rsid w:val="00194BD3"/>
    <w:rsid w:val="001D2164"/>
    <w:rsid w:val="002349ED"/>
    <w:rsid w:val="00267B40"/>
    <w:rsid w:val="002C2984"/>
    <w:rsid w:val="00366002"/>
    <w:rsid w:val="003B15BF"/>
    <w:rsid w:val="003B1A05"/>
    <w:rsid w:val="00480AD0"/>
    <w:rsid w:val="005028E3"/>
    <w:rsid w:val="00557AED"/>
    <w:rsid w:val="00570A85"/>
    <w:rsid w:val="005D5EE7"/>
    <w:rsid w:val="006257C9"/>
    <w:rsid w:val="006435E5"/>
    <w:rsid w:val="006A33B4"/>
    <w:rsid w:val="006F5EE7"/>
    <w:rsid w:val="00741E18"/>
    <w:rsid w:val="00822C37"/>
    <w:rsid w:val="008C06EA"/>
    <w:rsid w:val="008C4333"/>
    <w:rsid w:val="00917E4B"/>
    <w:rsid w:val="00985FB7"/>
    <w:rsid w:val="00A20E9E"/>
    <w:rsid w:val="00A4231B"/>
    <w:rsid w:val="00BB2105"/>
    <w:rsid w:val="00BE6EDC"/>
    <w:rsid w:val="00C24499"/>
    <w:rsid w:val="00C30209"/>
    <w:rsid w:val="00CC6912"/>
    <w:rsid w:val="00CF541D"/>
    <w:rsid w:val="00D345CF"/>
    <w:rsid w:val="00DA6587"/>
    <w:rsid w:val="00DB06C3"/>
    <w:rsid w:val="00E646E4"/>
    <w:rsid w:val="00EB262C"/>
    <w:rsid w:val="00ED6453"/>
    <w:rsid w:val="00EF6147"/>
    <w:rsid w:val="00F705D1"/>
    <w:rsid w:val="00F8542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411B2-DF70-4195-964C-14C59AF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ZNAKI:1480</dc:description>
  <cp:lastModifiedBy>inwestycje@pinczow.pl</cp:lastModifiedBy>
  <cp:revision>6</cp:revision>
  <cp:lastPrinted>2017-11-22T09:31:00Z</cp:lastPrinted>
  <dcterms:created xsi:type="dcterms:W3CDTF">2018-12-03T07:11:00Z</dcterms:created>
  <dcterms:modified xsi:type="dcterms:W3CDTF">2018-12-03T13:30:00Z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1480</vt:lpwstr>
  </property>
  <property fmtid="{D5CDD505-2E9C-101B-9397-08002B2CF9AE}" pid="4" name="ZNAKI:">
    <vt:lpwstr>1480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2017-11-22 10:31:24</vt:lpwstr>
  </property>
</Properties>
</file>